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512F7">
      <w:pPr>
        <w:pStyle w:val="38"/>
        <w:spacing w:before="100" w:after="100" w:line="360" w:lineRule="exact"/>
        <w:jc w:val="center"/>
      </w:pPr>
      <w:bookmarkStart w:id="0" w:name="_GoBack"/>
      <w:bookmarkEnd w:id="0"/>
      <w:r>
        <w:rPr>
          <w:rStyle w:val="4"/>
          <w:rFonts w:ascii="Times New Roman" w:hAnsi="Times New Roman" w:cs="Times New Roman"/>
          <w:b/>
          <w:bCs/>
          <w:sz w:val="36"/>
          <w:szCs w:val="36"/>
        </w:rPr>
        <w:t>115</w:t>
      </w:r>
      <w:r>
        <w:rPr>
          <w:rStyle w:val="4"/>
          <w:rFonts w:ascii="標楷體" w:hAnsi="標楷體" w:eastAsia="標楷體"/>
          <w:b/>
          <w:bCs/>
          <w:sz w:val="36"/>
          <w:szCs w:val="36"/>
        </w:rPr>
        <w:t>年度</w:t>
      </w:r>
      <w:r>
        <w:rPr>
          <w:rStyle w:val="4"/>
          <w:rFonts w:ascii="Times New Roman" w:hAnsi="Times New Roman" w:eastAsia="標楷體" w:cs="Times New Roman"/>
          <w:b/>
          <w:bCs/>
          <w:sz w:val="36"/>
          <w:szCs w:val="36"/>
        </w:rPr>
        <w:t>全國永續 DNA 短影片徵集</w:t>
      </w:r>
    </w:p>
    <w:p w14:paraId="10CF83F1">
      <w:pPr>
        <w:pStyle w:val="38"/>
        <w:spacing w:line="360" w:lineRule="exact"/>
        <w:jc w:val="center"/>
      </w:pPr>
      <w:r>
        <w:rPr>
          <w:rStyle w:val="4"/>
          <w:rFonts w:ascii="Times New Roman" w:hAnsi="Times New Roman" w:eastAsia="標楷體" w:cs="Times New Roman"/>
          <w:b/>
          <w:bCs/>
          <w:sz w:val="36"/>
          <w:szCs w:val="36"/>
        </w:rPr>
        <w:t>競賽</w:t>
      </w:r>
      <w:r>
        <w:rPr>
          <w:rStyle w:val="4"/>
          <w:rFonts w:ascii="標楷體" w:hAnsi="標楷體" w:eastAsia="標楷體"/>
          <w:b/>
          <w:bCs/>
          <w:sz w:val="36"/>
          <w:szCs w:val="36"/>
        </w:rPr>
        <w:t>授權書</w:t>
      </w:r>
    </w:p>
    <w:p w14:paraId="010C9AB9">
      <w:pPr>
        <w:pStyle w:val="37"/>
        <w:widowControl/>
        <w:spacing w:before="100" w:after="100"/>
        <w:rPr>
          <w:rFonts w:ascii="標楷體" w:hAnsi="標楷體" w:eastAsia="標楷體" w:cs="新細明體"/>
          <w:kern w:val="0"/>
          <w:szCs w:val="24"/>
        </w:rPr>
      </w:pPr>
      <w:r>
        <w:rPr>
          <w:rFonts w:ascii="標楷體" w:hAnsi="標楷體" w:eastAsia="標楷體" w:cs="新細明體"/>
          <w:kern w:val="0"/>
          <w:szCs w:val="24"/>
        </w:rPr>
        <w:t>本人／本團隊報名參加「115年度全國永續 DNA 短影片徵集競賽」，已詳閱本競賽辦法及相關規定，並同意授與主辦單位以下之相關權利：</w:t>
      </w:r>
    </w:p>
    <w:p w14:paraId="682A8CB5">
      <w:pPr>
        <w:pStyle w:val="37"/>
        <w:widowControl/>
        <w:numPr>
          <w:ilvl w:val="0"/>
          <w:numId w:val="1"/>
        </w:numPr>
        <w:spacing w:before="100" w:after="100" w:line="276" w:lineRule="auto"/>
      </w:pPr>
      <w:r>
        <w:rPr>
          <w:rStyle w:val="4"/>
          <w:rFonts w:ascii="標楷體" w:hAnsi="標楷體" w:eastAsia="標楷體" w:cs="新細明體"/>
          <w:b/>
          <w:bCs/>
          <w:kern w:val="0"/>
          <w:szCs w:val="24"/>
        </w:rPr>
        <w:t>作品著作權保證</w:t>
      </w:r>
      <w:r>
        <w:rPr>
          <w:rStyle w:val="4"/>
          <w:rFonts w:ascii="標楷體" w:hAnsi="標楷體" w:eastAsia="標楷體" w:cs="新細明體"/>
          <w:kern w:val="0"/>
          <w:szCs w:val="24"/>
        </w:rPr>
        <w:t>：立書人保證所提交之參賽作品未涉及任何仿冒或抄襲，且該作品於本競賽期間未同步參加或提交至其他任何競賽或展覽，並享有完整的著作財產權。</w:t>
      </w:r>
    </w:p>
    <w:p w14:paraId="0841E2E7">
      <w:pPr>
        <w:pStyle w:val="37"/>
        <w:widowControl/>
        <w:numPr>
          <w:ilvl w:val="0"/>
          <w:numId w:val="1"/>
        </w:numPr>
        <w:spacing w:before="100" w:after="100" w:line="276" w:lineRule="auto"/>
      </w:pPr>
      <w:r>
        <w:rPr>
          <w:rStyle w:val="4"/>
          <w:rFonts w:ascii="標楷體" w:hAnsi="標楷體" w:eastAsia="標楷體" w:cs="新細明體"/>
          <w:b/>
          <w:bCs/>
          <w:kern w:val="0"/>
          <w:szCs w:val="24"/>
        </w:rPr>
        <w:t>他人著作使用授權</w:t>
      </w:r>
      <w:r>
        <w:rPr>
          <w:rStyle w:val="4"/>
          <w:rFonts w:ascii="標楷體" w:hAnsi="標楷體" w:eastAsia="標楷體" w:cs="新細明體"/>
          <w:kern w:val="0"/>
          <w:szCs w:val="24"/>
        </w:rPr>
        <w:t>：參賽作品中若有使用他人的著作（包括圖像、音樂或文字等），立書人已取得該權利人的同意或授權。如發現抄襲或侵害他人著作權，立書人將自負法律責任。</w:t>
      </w:r>
    </w:p>
    <w:p w14:paraId="17778971">
      <w:pPr>
        <w:pStyle w:val="37"/>
        <w:widowControl/>
        <w:numPr>
          <w:ilvl w:val="0"/>
          <w:numId w:val="1"/>
        </w:numPr>
        <w:spacing w:before="100" w:after="100" w:line="276" w:lineRule="auto"/>
      </w:pPr>
      <w:r>
        <w:rPr>
          <w:rStyle w:val="4"/>
          <w:rFonts w:ascii="標楷體" w:hAnsi="標楷體" w:eastAsia="標楷體" w:cs="新細明體"/>
          <w:b/>
          <w:bCs/>
          <w:kern w:val="0"/>
          <w:szCs w:val="24"/>
        </w:rPr>
        <w:t>作品內容及權利保障</w:t>
      </w:r>
      <w:r>
        <w:rPr>
          <w:rStyle w:val="4"/>
          <w:rFonts w:ascii="標楷體" w:hAnsi="標楷體" w:eastAsia="標楷體" w:cs="新細明體"/>
          <w:kern w:val="0"/>
          <w:szCs w:val="24"/>
        </w:rPr>
        <w:t>：參賽作品中的所有元素，如圖像、音樂、音效等，不得侵害任何著作權、專利權或其他權利。作品不得包含暴力、色情、不雅言詞或誹謗等不當內容。如有違反規定且經查證屬實，主辦單位有權取消參賽及獲獎資格，並追回所獲獎項，相關法律責任由參賽者自行承擔。</w:t>
      </w:r>
    </w:p>
    <w:p w14:paraId="1E4F4713">
      <w:pPr>
        <w:pStyle w:val="37"/>
        <w:widowControl/>
        <w:numPr>
          <w:ilvl w:val="0"/>
          <w:numId w:val="1"/>
        </w:numPr>
        <w:spacing w:before="100" w:after="100" w:line="276" w:lineRule="auto"/>
      </w:pPr>
      <w:r>
        <w:rPr>
          <w:rStyle w:val="4"/>
          <w:rFonts w:ascii="標楷體" w:hAnsi="標楷體" w:eastAsia="標楷體" w:cs="新細明體"/>
          <w:b/>
          <w:bCs/>
          <w:kern w:val="0"/>
          <w:szCs w:val="24"/>
        </w:rPr>
        <w:t>作品授權公開發表</w:t>
      </w:r>
      <w:r>
        <w:rPr>
          <w:rStyle w:val="4"/>
          <w:rFonts w:ascii="標楷體" w:hAnsi="標楷體" w:eastAsia="標楷體" w:cs="新細明體"/>
          <w:kern w:val="0"/>
          <w:szCs w:val="24"/>
        </w:rPr>
        <w:t>：立書人同意無條件授權主辦單位公開發表參賽作品。主辦單位有權對作品進行攝影、宣傳、在網頁上發佈或進行展覽等活動（包括但不限於重製、改作、公開展示等），參賽者不得提出異議。</w:t>
      </w:r>
    </w:p>
    <w:p w14:paraId="27D1F3F7">
      <w:pPr>
        <w:pStyle w:val="37"/>
        <w:widowControl/>
        <w:numPr>
          <w:ilvl w:val="0"/>
          <w:numId w:val="1"/>
        </w:numPr>
        <w:spacing w:before="100" w:after="100" w:line="276" w:lineRule="auto"/>
      </w:pPr>
      <w:r>
        <w:rPr>
          <w:rStyle w:val="4"/>
          <w:rFonts w:ascii="標楷體" w:hAnsi="標楷體" w:eastAsia="標楷體" w:cs="新細明體"/>
          <w:b/>
          <w:bCs/>
          <w:kern w:val="0"/>
          <w:szCs w:val="24"/>
        </w:rPr>
        <w:t>得獎作品授權使用</w:t>
      </w:r>
      <w:r>
        <w:rPr>
          <w:rStyle w:val="4"/>
          <w:rFonts w:ascii="標楷體" w:hAnsi="標楷體" w:eastAsia="標楷體" w:cs="新細明體"/>
          <w:kern w:val="0"/>
          <w:szCs w:val="24"/>
        </w:rPr>
        <w:t>：參賽作品若獲獎，立書人同意授予主辦單位於該作品著作財產權存續期間，享有在任何地點、任何時間以任何方式利用或再授權他人利用該著作之權利，且不需支付任何費用。</w:t>
      </w:r>
    </w:p>
    <w:p w14:paraId="53B0420E">
      <w:pPr>
        <w:pStyle w:val="37"/>
        <w:widowControl/>
        <w:numPr>
          <w:ilvl w:val="0"/>
          <w:numId w:val="1"/>
        </w:numPr>
        <w:spacing w:before="100" w:after="100" w:line="276" w:lineRule="auto"/>
      </w:pPr>
      <w:r>
        <w:rPr>
          <w:rStyle w:val="4"/>
          <w:rFonts w:ascii="標楷體" w:hAnsi="標楷體" w:eastAsia="標楷體" w:cs="新細明體"/>
          <w:b/>
          <w:bCs/>
          <w:kern w:val="0"/>
          <w:szCs w:val="24"/>
        </w:rPr>
        <w:t>作品長期展示與推廣</w:t>
      </w:r>
      <w:r>
        <w:rPr>
          <w:rStyle w:val="4"/>
          <w:rFonts w:ascii="標楷體" w:hAnsi="標楷體" w:eastAsia="標楷體" w:cs="新細明體"/>
          <w:kern w:val="0"/>
          <w:szCs w:val="24"/>
        </w:rPr>
        <w:t>：所有得獎作品及其相關公開資訊（如作品簡介、評審意見、隊員姓名等）將在本處網站上保留，並由本處進行長期無償推廣。主辦單位可對作品進行改作、重製、散布、展示、發行、公開發表、編輯或編製專輯等操作，且作品將持續於本處網站展示，參賽者不得要求撤回或刪除。</w:t>
      </w:r>
    </w:p>
    <w:p w14:paraId="7883ABC7">
      <w:pPr>
        <w:pStyle w:val="37"/>
        <w:widowControl/>
        <w:numPr>
          <w:ilvl w:val="0"/>
          <w:numId w:val="1"/>
        </w:numPr>
        <w:spacing w:before="100" w:after="100" w:line="276" w:lineRule="auto"/>
      </w:pPr>
      <w:r>
        <w:rPr>
          <w:rStyle w:val="4"/>
          <w:rFonts w:ascii="標楷體" w:hAnsi="標楷體" w:eastAsia="標楷體" w:cs="新細明體"/>
          <w:b/>
          <w:bCs/>
          <w:kern w:val="0"/>
          <w:szCs w:val="24"/>
        </w:rPr>
        <w:t>禁止AI生成內容保證：</w:t>
      </w:r>
      <w:r>
        <w:rPr>
          <w:rStyle w:val="4"/>
          <w:rFonts w:ascii="標楷體" w:hAnsi="標楷體" w:eastAsia="標楷體" w:cs="新細明體"/>
          <w:kern w:val="0"/>
          <w:szCs w:val="24"/>
        </w:rPr>
        <w:t>立書人保證參賽作品之影像畫面、圖片素材均未使用AI生成工具產出或加工。如經查證違反，主辦單位有權取消參賽及獲獎資格，並追回所獲獎項，相關法律責任由參賽者自行承擔。</w:t>
      </w:r>
    </w:p>
    <w:p w14:paraId="4EB498F7">
      <w:pPr>
        <w:pStyle w:val="38"/>
        <w:rPr>
          <w:rFonts w:ascii="標楷體" w:hAnsi="標楷體" w:eastAsia="標楷體"/>
          <w:bCs/>
          <w:szCs w:val="28"/>
        </w:rPr>
      </w:pPr>
    </w:p>
    <w:p w14:paraId="4BDD4497">
      <w:pPr>
        <w:pStyle w:val="38"/>
      </w:pPr>
      <w:r>
        <w:rPr>
          <w:rStyle w:val="4"/>
          <w:rFonts w:ascii="標楷體" w:hAnsi="標楷體" w:eastAsia="標楷體"/>
          <w:bCs/>
          <w:szCs w:val="28"/>
        </w:rPr>
        <w:t>團隊代表人簽章：</w:t>
      </w:r>
      <w:r>
        <w:rPr>
          <w:rStyle w:val="4"/>
          <w:rFonts w:ascii="標楷體" w:hAnsi="標楷體" w:eastAsia="標楷體"/>
          <w:bCs/>
          <w:szCs w:val="28"/>
          <w:u w:val="single"/>
        </w:rPr>
        <w:t xml:space="preserve">                     </w:t>
      </w:r>
      <w:r>
        <w:rPr>
          <w:rStyle w:val="4"/>
          <w:rFonts w:ascii="標楷體" w:hAnsi="標楷體" w:eastAsia="標楷體"/>
          <w:bCs/>
          <w:color w:val="BFBFBF"/>
          <w:szCs w:val="28"/>
          <w:u w:val="single"/>
        </w:rPr>
        <w:t xml:space="preserve"> (請親筆簽名)  </w:t>
      </w:r>
      <w:r>
        <w:rPr>
          <w:rStyle w:val="4"/>
          <w:rFonts w:ascii="標楷體" w:hAnsi="標楷體" w:eastAsia="標楷體"/>
          <w:bCs/>
          <w:szCs w:val="28"/>
          <w:u w:val="single"/>
        </w:rPr>
        <w:t xml:space="preserve">                             </w:t>
      </w:r>
    </w:p>
    <w:p w14:paraId="47CF9A01">
      <w:pPr>
        <w:pStyle w:val="38"/>
      </w:pPr>
      <w:r>
        <w:rPr>
          <w:rStyle w:val="4"/>
          <w:rFonts w:ascii="標楷體" w:hAnsi="標楷體" w:eastAsia="標楷體"/>
          <w:bCs/>
          <w:szCs w:val="28"/>
        </w:rPr>
        <w:t>作品指導老師簽章：</w:t>
      </w:r>
      <w:r>
        <w:rPr>
          <w:rStyle w:val="4"/>
          <w:rFonts w:ascii="標楷體" w:hAnsi="標楷體" w:eastAsia="標楷體"/>
          <w:bCs/>
          <w:szCs w:val="28"/>
          <w:u w:val="single"/>
        </w:rPr>
        <w:t xml:space="preserve">       </w:t>
      </w:r>
      <w:r>
        <w:rPr>
          <w:rStyle w:val="4"/>
          <w:rFonts w:ascii="標楷體" w:hAnsi="標楷體" w:eastAsia="標楷體"/>
          <w:bCs/>
          <w:color w:val="BFBFBF"/>
          <w:szCs w:val="28"/>
          <w:u w:val="single"/>
        </w:rPr>
        <w:t>(若有指導老師，請親筆簽名；無則免填)</w:t>
      </w:r>
      <w:r>
        <w:rPr>
          <w:rStyle w:val="4"/>
          <w:rFonts w:ascii="標楷體" w:hAnsi="標楷體" w:eastAsia="標楷體"/>
          <w:bCs/>
          <w:szCs w:val="28"/>
          <w:u w:val="single"/>
        </w:rPr>
        <w:t xml:space="preserve">                    </w:t>
      </w:r>
    </w:p>
    <w:p w14:paraId="5666EBE8">
      <w:pPr>
        <w:pStyle w:val="38"/>
        <w:widowControl/>
        <w:suppressAutoHyphens/>
        <w:spacing w:before="100" w:after="100"/>
      </w:pPr>
      <w:r>
        <w:rPr>
          <w:rStyle w:val="4"/>
          <w:rFonts w:ascii="標楷體" w:hAnsi="標楷體" w:eastAsia="標楷體"/>
          <w:bCs/>
          <w:szCs w:val="28"/>
        </w:rPr>
        <w:t xml:space="preserve">            年                       月                       日</w:t>
      </w:r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type="lines" w:linePitch="600" w:charSpace="-286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細明體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1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80"/>
  <w:autoHyphenation/>
  <w:hyphenationZone w:val="0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rsids>
    <w:rsidRoot w:val="00000000"/>
    <w:rsid w:val="08C63D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新細明體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hd w:val="clear" w:fill="auto"/>
      <w:suppressAutoHyphens w:val="0"/>
      <w:kinsoku/>
      <w:overflowPunct/>
      <w:autoSpaceDE/>
      <w:bidi w:val="0"/>
      <w:snapToGrid/>
      <w:spacing w:before="0" w:after="0" w:line="240" w:lineRule="auto"/>
      <w:jc w:val="left"/>
      <w:textAlignment w:val="auto"/>
    </w:pPr>
    <w:rPr>
      <w:rFonts w:ascii="Calibri" w:hAnsi="Calibri" w:eastAsia="新細明體" w:cs="Times New Roman"/>
      <w:color w:val="auto"/>
      <w:spacing w:val="0"/>
      <w:w w:val="100"/>
      <w:kern w:val="2"/>
      <w:position w:val="0"/>
      <w:sz w:val="24"/>
      <w:szCs w:val="22"/>
      <w:u w:val="none"/>
      <w:shd w:val="clear" w:fill="auto"/>
      <w:vertAlign w:val="baseline"/>
      <w:lang w:val="en-US" w:eastAsia="zh-TW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預設段落字型1"/>
    <w:qFormat/>
    <w:uiPriority w:val="0"/>
  </w:style>
  <w:style w:type="character" w:customStyle="1" w:styleId="5">
    <w:name w:val="超連結1"/>
    <w:basedOn w:val="4"/>
    <w:qFormat/>
    <w:uiPriority w:val="0"/>
    <w:rPr>
      <w:color w:val="000080"/>
      <w:u w:val="single"/>
    </w:rPr>
  </w:style>
  <w:style w:type="character" w:customStyle="1" w:styleId="6">
    <w:name w:val="頁首 字元"/>
    <w:basedOn w:val="4"/>
    <w:qFormat/>
    <w:uiPriority w:val="0"/>
    <w:rPr>
      <w:sz w:val="20"/>
      <w:szCs w:val="20"/>
    </w:rPr>
  </w:style>
  <w:style w:type="character" w:customStyle="1" w:styleId="7">
    <w:name w:val="頁尾 字元"/>
    <w:basedOn w:val="4"/>
    <w:qFormat/>
    <w:uiPriority w:val="0"/>
    <w:rPr>
      <w:sz w:val="20"/>
      <w:szCs w:val="20"/>
    </w:rPr>
  </w:style>
  <w:style w:type="character" w:customStyle="1" w:styleId="8">
    <w:name w:val="強調粗體1"/>
    <w:basedOn w:val="4"/>
    <w:qFormat/>
    <w:uiPriority w:val="0"/>
    <w:rPr>
      <w:b/>
      <w:bCs/>
    </w:rPr>
  </w:style>
  <w:style w:type="character" w:customStyle="1" w:styleId="9">
    <w:name w:val="WW_CharLFO1LVL1"/>
    <w:qFormat/>
    <w:uiPriority w:val="0"/>
    <w:rPr>
      <w:rFonts w:ascii="Wingdings" w:hAnsi="Wingdings"/>
    </w:rPr>
  </w:style>
  <w:style w:type="character" w:customStyle="1" w:styleId="10">
    <w:name w:val="WW_CharLFO1LVL2"/>
    <w:qFormat/>
    <w:uiPriority w:val="0"/>
    <w:rPr>
      <w:rFonts w:ascii="Wingdings" w:hAnsi="Wingdings"/>
    </w:rPr>
  </w:style>
  <w:style w:type="character" w:customStyle="1" w:styleId="11">
    <w:name w:val="WW_CharLFO1LVL3"/>
    <w:qFormat/>
    <w:uiPriority w:val="0"/>
    <w:rPr>
      <w:rFonts w:ascii="Wingdings" w:hAnsi="Wingdings"/>
    </w:rPr>
  </w:style>
  <w:style w:type="character" w:customStyle="1" w:styleId="12">
    <w:name w:val="WW_CharLFO1LVL4"/>
    <w:qFormat/>
    <w:uiPriority w:val="0"/>
    <w:rPr>
      <w:rFonts w:ascii="Wingdings" w:hAnsi="Wingdings"/>
    </w:rPr>
  </w:style>
  <w:style w:type="character" w:customStyle="1" w:styleId="13">
    <w:name w:val="WW_CharLFO1LVL5"/>
    <w:qFormat/>
    <w:uiPriority w:val="0"/>
    <w:rPr>
      <w:rFonts w:ascii="Wingdings" w:hAnsi="Wingdings"/>
    </w:rPr>
  </w:style>
  <w:style w:type="character" w:customStyle="1" w:styleId="14">
    <w:name w:val="WW_CharLFO1LVL6"/>
    <w:qFormat/>
    <w:uiPriority w:val="0"/>
    <w:rPr>
      <w:rFonts w:ascii="Wingdings" w:hAnsi="Wingdings"/>
    </w:rPr>
  </w:style>
  <w:style w:type="character" w:customStyle="1" w:styleId="15">
    <w:name w:val="WW_CharLFO1LVL7"/>
    <w:qFormat/>
    <w:uiPriority w:val="0"/>
    <w:rPr>
      <w:rFonts w:ascii="Wingdings" w:hAnsi="Wingdings"/>
    </w:rPr>
  </w:style>
  <w:style w:type="character" w:customStyle="1" w:styleId="16">
    <w:name w:val="WW_CharLFO1LVL8"/>
    <w:qFormat/>
    <w:uiPriority w:val="0"/>
    <w:rPr>
      <w:rFonts w:ascii="Wingdings" w:hAnsi="Wingdings"/>
    </w:rPr>
  </w:style>
  <w:style w:type="character" w:customStyle="1" w:styleId="17">
    <w:name w:val="WW_CharLFO1LVL9"/>
    <w:qFormat/>
    <w:uiPriority w:val="0"/>
    <w:rPr>
      <w:rFonts w:ascii="Wingdings" w:hAnsi="Wingdings"/>
    </w:rPr>
  </w:style>
  <w:style w:type="character" w:customStyle="1" w:styleId="18">
    <w:name w:val="WW_CharLFO2LVL1"/>
    <w:qFormat/>
    <w:uiPriority w:val="0"/>
    <w:rPr>
      <w:rFonts w:ascii="Symbol" w:hAnsi="Symbol"/>
      <w:sz w:val="20"/>
    </w:rPr>
  </w:style>
  <w:style w:type="character" w:customStyle="1" w:styleId="19">
    <w:name w:val="WW_CharLFO2LVL2"/>
    <w:qFormat/>
    <w:uiPriority w:val="0"/>
    <w:rPr>
      <w:rFonts w:ascii="Courier New" w:hAnsi="Courier New"/>
      <w:sz w:val="20"/>
    </w:rPr>
  </w:style>
  <w:style w:type="character" w:customStyle="1" w:styleId="20">
    <w:name w:val="WW_CharLFO2LVL3"/>
    <w:qFormat/>
    <w:uiPriority w:val="0"/>
    <w:rPr>
      <w:rFonts w:ascii="Wingdings" w:hAnsi="Wingdings"/>
      <w:sz w:val="20"/>
    </w:rPr>
  </w:style>
  <w:style w:type="character" w:customStyle="1" w:styleId="21">
    <w:name w:val="WW_CharLFO2LVL4"/>
    <w:qFormat/>
    <w:uiPriority w:val="0"/>
    <w:rPr>
      <w:rFonts w:ascii="Wingdings" w:hAnsi="Wingdings"/>
      <w:sz w:val="20"/>
    </w:rPr>
  </w:style>
  <w:style w:type="character" w:customStyle="1" w:styleId="22">
    <w:name w:val="WW_CharLFO2LVL5"/>
    <w:qFormat/>
    <w:uiPriority w:val="0"/>
    <w:rPr>
      <w:rFonts w:ascii="Wingdings" w:hAnsi="Wingdings"/>
      <w:sz w:val="20"/>
    </w:rPr>
  </w:style>
  <w:style w:type="character" w:customStyle="1" w:styleId="23">
    <w:name w:val="WW_CharLFO2LVL6"/>
    <w:qFormat/>
    <w:uiPriority w:val="0"/>
    <w:rPr>
      <w:rFonts w:ascii="Wingdings" w:hAnsi="Wingdings"/>
      <w:sz w:val="20"/>
    </w:rPr>
  </w:style>
  <w:style w:type="character" w:customStyle="1" w:styleId="24">
    <w:name w:val="WW_CharLFO2LVL7"/>
    <w:qFormat/>
    <w:uiPriority w:val="0"/>
    <w:rPr>
      <w:rFonts w:ascii="Wingdings" w:hAnsi="Wingdings"/>
      <w:sz w:val="20"/>
    </w:rPr>
  </w:style>
  <w:style w:type="character" w:customStyle="1" w:styleId="25">
    <w:name w:val="WW_CharLFO2LVL8"/>
    <w:qFormat/>
    <w:uiPriority w:val="0"/>
    <w:rPr>
      <w:rFonts w:ascii="Wingdings" w:hAnsi="Wingdings"/>
      <w:sz w:val="20"/>
    </w:rPr>
  </w:style>
  <w:style w:type="character" w:customStyle="1" w:styleId="26">
    <w:name w:val="WW_CharLFO2LVL9"/>
    <w:qFormat/>
    <w:uiPriority w:val="0"/>
    <w:rPr>
      <w:rFonts w:ascii="Wingdings" w:hAnsi="Wingdings"/>
      <w:sz w:val="20"/>
    </w:rPr>
  </w:style>
  <w:style w:type="character" w:customStyle="1" w:styleId="27">
    <w:name w:val="WW_CharLFO3LVL1"/>
    <w:qFormat/>
    <w:uiPriority w:val="0"/>
    <w:rPr>
      <w:rFonts w:ascii="Symbol" w:hAnsi="Symbol"/>
      <w:sz w:val="20"/>
    </w:rPr>
  </w:style>
  <w:style w:type="character" w:customStyle="1" w:styleId="28">
    <w:name w:val="WW_CharLFO3LVL2"/>
    <w:qFormat/>
    <w:uiPriority w:val="0"/>
    <w:rPr>
      <w:rFonts w:ascii="Courier New" w:hAnsi="Courier New"/>
      <w:sz w:val="20"/>
    </w:rPr>
  </w:style>
  <w:style w:type="character" w:customStyle="1" w:styleId="29">
    <w:name w:val="WW_CharLFO3LVL3"/>
    <w:qFormat/>
    <w:uiPriority w:val="0"/>
    <w:rPr>
      <w:rFonts w:ascii="Wingdings" w:hAnsi="Wingdings"/>
      <w:sz w:val="20"/>
    </w:rPr>
  </w:style>
  <w:style w:type="character" w:customStyle="1" w:styleId="30">
    <w:name w:val="WW_CharLFO3LVL4"/>
    <w:qFormat/>
    <w:uiPriority w:val="0"/>
    <w:rPr>
      <w:rFonts w:ascii="Wingdings" w:hAnsi="Wingdings"/>
      <w:sz w:val="20"/>
    </w:rPr>
  </w:style>
  <w:style w:type="character" w:customStyle="1" w:styleId="31">
    <w:name w:val="WW_CharLFO3LVL5"/>
    <w:qFormat/>
    <w:uiPriority w:val="0"/>
    <w:rPr>
      <w:rFonts w:ascii="Wingdings" w:hAnsi="Wingdings"/>
      <w:sz w:val="20"/>
    </w:rPr>
  </w:style>
  <w:style w:type="character" w:customStyle="1" w:styleId="32">
    <w:name w:val="WW_CharLFO3LVL6"/>
    <w:qFormat/>
    <w:uiPriority w:val="0"/>
    <w:rPr>
      <w:rFonts w:ascii="Wingdings" w:hAnsi="Wingdings"/>
      <w:sz w:val="20"/>
    </w:rPr>
  </w:style>
  <w:style w:type="character" w:customStyle="1" w:styleId="33">
    <w:name w:val="WW_CharLFO3LVL7"/>
    <w:qFormat/>
    <w:uiPriority w:val="0"/>
    <w:rPr>
      <w:rFonts w:ascii="Wingdings" w:hAnsi="Wingdings"/>
      <w:sz w:val="20"/>
    </w:rPr>
  </w:style>
  <w:style w:type="character" w:customStyle="1" w:styleId="34">
    <w:name w:val="WW_CharLFO3LVL8"/>
    <w:qFormat/>
    <w:uiPriority w:val="0"/>
    <w:rPr>
      <w:rFonts w:ascii="Wingdings" w:hAnsi="Wingdings"/>
      <w:sz w:val="20"/>
    </w:rPr>
  </w:style>
  <w:style w:type="character" w:customStyle="1" w:styleId="35">
    <w:name w:val="WW_CharLFO3LVL9"/>
    <w:qFormat/>
    <w:uiPriority w:val="0"/>
    <w:rPr>
      <w:rFonts w:ascii="Wingdings" w:hAnsi="Wingdings"/>
      <w:sz w:val="20"/>
    </w:rPr>
  </w:style>
  <w:style w:type="character" w:customStyle="1" w:styleId="36">
    <w:name w:val="WW_CharLFO6LVL2"/>
    <w:qFormat/>
    <w:uiPriority w:val="0"/>
    <w:rPr>
      <w:rFonts w:ascii="Courier New" w:hAnsi="Courier New"/>
      <w:sz w:val="20"/>
    </w:rPr>
  </w:style>
  <w:style w:type="paragraph" w:customStyle="1" w:styleId="37">
    <w:name w:val="內文1"/>
    <w:qFormat/>
    <w:uiPriority w:val="0"/>
    <w:pPr>
      <w:keepNext w:val="0"/>
      <w:keepLines w:val="0"/>
      <w:pageBreakBefore w:val="0"/>
      <w:widowControl w:val="0"/>
      <w:shd w:val="clear" w:fill="auto"/>
      <w:suppressAutoHyphens/>
      <w:kinsoku/>
      <w:overflowPunct/>
      <w:autoSpaceDE/>
      <w:bidi w:val="0"/>
      <w:snapToGrid/>
      <w:spacing w:before="0" w:after="0" w:line="240" w:lineRule="auto"/>
      <w:jc w:val="left"/>
      <w:textAlignment w:val="auto"/>
    </w:pPr>
    <w:rPr>
      <w:rFonts w:ascii="Calibri" w:hAnsi="Calibri" w:eastAsia="新細明體" w:cs="Times New Roman"/>
      <w:color w:val="auto"/>
      <w:spacing w:val="0"/>
      <w:w w:val="100"/>
      <w:kern w:val="2"/>
      <w:position w:val="0"/>
      <w:sz w:val="24"/>
      <w:szCs w:val="22"/>
      <w:u w:val="none"/>
      <w:shd w:val="clear" w:fill="auto"/>
      <w:vertAlign w:val="baseline"/>
      <w:lang w:val="en-US" w:eastAsia="zh-TW" w:bidi="ar-SA"/>
    </w:rPr>
  </w:style>
  <w:style w:type="paragraph" w:customStyle="1" w:styleId="38">
    <w:name w:val="cjk"/>
    <w:basedOn w:val="37"/>
    <w:qFormat/>
    <w:uiPriority w:val="0"/>
    <w:pPr>
      <w:widowControl/>
      <w:suppressAutoHyphens/>
      <w:spacing w:before="100" w:after="100"/>
    </w:pPr>
    <w:rPr>
      <w:rFonts w:ascii="新細明體" w:hAnsi="新細明體" w:eastAsia="新細明體" w:cs="新細明體"/>
      <w:kern w:val="0"/>
      <w:szCs w:val="24"/>
    </w:rPr>
  </w:style>
  <w:style w:type="paragraph" w:customStyle="1" w:styleId="39">
    <w:name w:val="頁首1"/>
    <w:basedOn w:val="37"/>
    <w:qFormat/>
    <w:uiPriority w:val="0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paragraph" w:customStyle="1" w:styleId="40">
    <w:name w:val="頁尾1"/>
    <w:basedOn w:val="37"/>
    <w:qFormat/>
    <w:uiPriority w:val="0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paragraph" w:customStyle="1" w:styleId="41">
    <w:name w:val="清單段落"/>
    <w:basedOn w:val="37"/>
    <w:qFormat/>
    <w:uiPriority w:val="0"/>
    <w:pPr>
      <w:suppressAutoHyphens/>
      <w:spacing w:before="0" w:after="160" w:line="276" w:lineRule="auto"/>
      <w:ind w:left="720"/>
      <w:contextualSpacing/>
    </w:pPr>
    <w:rPr>
      <w:szCs w:val="24"/>
    </w:rPr>
  </w:style>
  <w:style w:type="paragraph" w:customStyle="1" w:styleId="42">
    <w:name w:val="內文 (Web)1"/>
    <w:basedOn w:val="37"/>
    <w:qFormat/>
    <w:uiPriority w:val="0"/>
    <w:pPr>
      <w:widowControl/>
      <w:suppressAutoHyphens/>
      <w:spacing w:before="100" w:after="100"/>
    </w:pPr>
    <w:rPr>
      <w:rFonts w:ascii="新細明體" w:hAnsi="新細明體" w:eastAsia="新細明體" w:cs="新細明體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805</Words>
  <Characters>815</Characters>
  <Paragraphs>1</Paragraphs>
  <TotalTime>0</TotalTime>
  <ScaleCrop>false</ScaleCrop>
  <LinksUpToDate>false</LinksUpToDate>
  <CharactersWithSpaces>957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2026-05-21T02:20:00Z</dcterms:created>
  <dc:creator>user</dc:creator>
  <cp:lastModifiedBy>Lady Boss</cp:lastModifiedBy>
  <dcterms:modified xsi:type="dcterms:W3CDTF">2026-10-20T00:58:08Z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3076-12.1.0.29162</vt:lpwstr>
  </property>
  <property fmtid="{D5CDD505-2E9C-101B-9397-08002B2CF9AE}" pid="3" name="ICV">
    <vt:lpwstr>0D6684FB70804417960F29305584BC32_13</vt:lpwstr>
  </property>
</Properties>
</file>